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558831649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F7581C" w:rsidRDefault="0040429D" w:rsidP="00F7581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40429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Муниципальное бюджетное образовательное учреждение</w:t>
          </w:r>
        </w:p>
        <w:p w:rsidR="00F7581C" w:rsidRDefault="0040429D" w:rsidP="00F7581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40429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« Средняя общеобразовательная школа</w:t>
          </w:r>
        </w:p>
        <w:p w:rsidR="0040429D" w:rsidRPr="0040429D" w:rsidRDefault="00F7581C" w:rsidP="00F7581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№ 2 им.</w:t>
          </w:r>
          <w:r w:rsidR="00903B23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</w:t>
          </w:r>
          <w:r w:rsidR="0040429D" w:rsidRPr="0040429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А.С.Пушкина»</w:t>
          </w:r>
        </w:p>
        <w:p w:rsidR="0040429D" w:rsidRPr="0040429D" w:rsidRDefault="0040429D" w:rsidP="0040429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5105"/>
          </w:tblGrid>
          <w:tr w:rsidR="0040429D" w:rsidRPr="0040429D" w:rsidTr="008046DD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lang w:eastAsia="ru-RU"/>
                  </w:rPr>
                  <w:alias w:val="Автор"/>
                  <w:id w:val="13406928"/>
                  <w:placeholder>
                    <w:docPart w:val="1BD6177CBB0B40CE8836E7AC0D471DBA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40429D" w:rsidRPr="0040429D" w:rsidRDefault="0040429D" w:rsidP="0040429D">
                    <w:pPr>
                      <w:jc w:val="center"/>
                      <w:rPr>
                        <w:lang w:eastAsia="ru-RU"/>
                      </w:rPr>
                    </w:pPr>
                    <w:r>
                      <w:rPr>
                        <w:lang w:eastAsia="ru-RU"/>
                      </w:rPr>
                      <w:t>г.Арзамас</w:t>
                    </w:r>
                  </w:p>
                </w:sdtContent>
              </w:sdt>
              <w:sdt>
                <w:sdtPr>
                  <w:rPr>
                    <w:lang w:eastAsia="ru-RU"/>
                  </w:rPr>
                  <w:alias w:val="Дата"/>
                  <w:id w:val="13406932"/>
                  <w:placeholder>
                    <w:docPart w:val="A7083A75E03D4711B8AB6E9EE825B86D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3-11-29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40429D" w:rsidRPr="0040429D" w:rsidRDefault="0040429D" w:rsidP="0040429D">
                    <w:pPr>
                      <w:jc w:val="center"/>
                      <w:rPr>
                        <w:lang w:eastAsia="ru-RU"/>
                      </w:rPr>
                    </w:pPr>
                    <w:r>
                      <w:rPr>
                        <w:lang w:eastAsia="ru-RU"/>
                      </w:rPr>
                      <w:t>29.11.2013</w:t>
                    </w:r>
                  </w:p>
                </w:sdtContent>
              </w:sdt>
              <w:p w:rsidR="0040429D" w:rsidRPr="0040429D" w:rsidRDefault="0040429D" w:rsidP="0040429D">
                <w:pPr>
                  <w:jc w:val="center"/>
                  <w:rPr>
                    <w:lang w:eastAsia="ru-RU"/>
                  </w:rPr>
                </w:pPr>
              </w:p>
            </w:tc>
          </w:tr>
        </w:tbl>
        <w:p w:rsidR="0040429D" w:rsidRPr="0040429D" w:rsidRDefault="0040429D" w:rsidP="0040429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tbl>
          <w:tblPr>
            <w:tblpPr w:leftFromText="187" w:rightFromText="187" w:vertAnchor="page" w:horzAnchor="margin" w:tblpY="3241"/>
            <w:tblW w:w="5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6122"/>
            <w:gridCol w:w="259"/>
          </w:tblGrid>
          <w:tr w:rsidR="00F7581C" w:rsidRPr="0040429D" w:rsidTr="00F7581C">
            <w:trPr>
              <w:gridAfter w:val="1"/>
              <w:wAfter w:w="284" w:type="dxa"/>
            </w:trPr>
            <w:tc>
              <w:tcPr>
                <w:tcW w:w="635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F7581C" w:rsidRPr="0040429D" w:rsidRDefault="00F7581C" w:rsidP="00F7581C">
                <w:pPr>
                  <w:spacing w:after="0" w:line="240" w:lineRule="auto"/>
                  <w:rPr>
                    <w:rFonts w:asciiTheme="majorHAnsi" w:eastAsiaTheme="majorEastAsia" w:hAnsiTheme="majorHAnsi" w:cstheme="majorBidi"/>
                    <w:lang w:eastAsia="ru-RU"/>
                  </w:rPr>
                </w:pPr>
              </w:p>
            </w:tc>
          </w:tr>
          <w:tr w:rsidR="00F7581C" w:rsidRPr="0040429D" w:rsidTr="00F7581C">
            <w:tc>
              <w:tcPr>
                <w:tcW w:w="6636" w:type="dxa"/>
                <w:gridSpan w:val="2"/>
              </w:tcPr>
              <w:sdt>
                <w:sdtPr>
                  <w:rPr>
                    <w:rFonts w:eastAsia="Times New Roman" w:cstheme="minorHAnsi"/>
                    <w:b/>
                    <w:sz w:val="56"/>
                    <w:szCs w:val="56"/>
                    <w:lang w:eastAsia="ru-RU"/>
                  </w:rPr>
                  <w:alias w:val="Название"/>
                  <w:id w:val="13406919"/>
                  <w:placeholder>
                    <w:docPart w:val="86E11D935EF74F96897E43AC8A92B4D4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F7581C" w:rsidRPr="0040429D" w:rsidRDefault="00F7581C" w:rsidP="00F7581C">
                    <w:pPr>
                      <w:spacing w:after="0" w:line="240" w:lineRule="auto"/>
                      <w:rPr>
                        <w:rFonts w:eastAsiaTheme="majorEastAsia" w:cstheme="minorHAnsi"/>
                        <w:color w:val="4F81BD" w:themeColor="accent1"/>
                        <w:sz w:val="56"/>
                        <w:szCs w:val="56"/>
                        <w:lang w:eastAsia="ru-RU"/>
                      </w:rPr>
                    </w:pPr>
                    <w:r>
                      <w:rPr>
                        <w:rFonts w:eastAsia="Times New Roman" w:cstheme="minorHAnsi"/>
                        <w:b/>
                        <w:sz w:val="56"/>
                        <w:szCs w:val="56"/>
                        <w:lang w:eastAsia="ru-RU"/>
                      </w:rPr>
                      <w:t>Нравственные проблемы.  Подготовка к написанию части С ЕГЭ (Аргументация).</w:t>
                    </w:r>
                  </w:p>
                </w:sdtContent>
              </w:sdt>
            </w:tc>
          </w:tr>
          <w:tr w:rsidR="00F7581C" w:rsidRPr="0040429D" w:rsidTr="00F7581C">
            <w:trPr>
              <w:gridAfter w:val="1"/>
              <w:wAfter w:w="284" w:type="dxa"/>
            </w:trPr>
            <w:tc>
              <w:tcPr>
                <w:tcW w:w="635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F7581C" w:rsidRPr="0040429D" w:rsidRDefault="00F7581C" w:rsidP="00F7581C">
                <w:pPr>
                  <w:spacing w:after="0" w:line="240" w:lineRule="auto"/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ru-RU"/>
                  </w:rPr>
                </w:pPr>
                <w:r w:rsidRPr="0040429D"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ru-RU"/>
                  </w:rPr>
                  <w:t>В помощь учителю русского языка и литературы.</w:t>
                </w:r>
              </w:p>
            </w:tc>
          </w:tr>
        </w:tbl>
        <w:p w:rsidR="0040429D" w:rsidRPr="0040429D" w:rsidRDefault="0040429D" w:rsidP="00F7581C">
          <w:pPr>
            <w:ind w:left="-284" w:firstLine="284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40429D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br w:type="page"/>
          </w:r>
        </w:p>
      </w:sdtContent>
    </w:sdt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Материалы для подготовки к ЕГЭ. Тексты для аргументации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Нравственные проблемы</w:t>
      </w: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Древнерусская литература.</w:t>
      </w:r>
    </w:p>
    <w:p w:rsidR="0040429D" w:rsidRPr="0040429D" w:rsidRDefault="0040429D" w:rsidP="0040429D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Житие Александра Невского.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Духовный подвиг самопожертвования).</w:t>
      </w:r>
    </w:p>
    <w:p w:rsidR="0040429D" w:rsidRPr="0040429D" w:rsidRDefault="0040429D" w:rsidP="0040429D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Владимир Мономах. Поучение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. (Нравственные заветы древней Руси)</w:t>
      </w:r>
    </w:p>
    <w:p w:rsidR="0040429D" w:rsidRPr="0040429D" w:rsidRDefault="0040429D" w:rsidP="0040429D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Повесть о Петре и Февронии Муромских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.( Любовь и верность).</w:t>
      </w:r>
    </w:p>
    <w:p w:rsidR="0040429D" w:rsidRPr="0040429D" w:rsidRDefault="0040429D" w:rsidP="0040429D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 о полку Игореве.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Патриотизм, роль личности, умение признавать ошибки, ответственность за людей).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Литература Х1Х века.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042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.Александр Сергеевич Пушкин.</w:t>
      </w:r>
    </w:p>
    <w:p w:rsidR="00F7581C" w:rsidRDefault="00F7581C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Капитанская дочка.</w:t>
      </w:r>
    </w:p>
    <w:p w:rsidR="0040429D" w:rsidRPr="0040429D" w:rsidRDefault="0040429D" w:rsidP="0040429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0429D" w:rsidRPr="0040429D" w:rsidSect="00F7581C">
          <w:headerReference w:type="default" r:id="rId9"/>
          <w:pgSz w:w="8419" w:h="11906" w:orient="landscape"/>
          <w:pgMar w:top="851" w:right="567" w:bottom="851" w:left="1134" w:header="709" w:footer="709" w:gutter="567"/>
          <w:pgNumType w:start="0"/>
          <w:cols w:space="708"/>
          <w:titlePg/>
          <w:docGrid w:linePitch="360"/>
        </w:sectPr>
      </w:pPr>
    </w:p>
    <w:p w:rsidR="0040429D" w:rsidRPr="0040429D" w:rsidRDefault="0040429D" w:rsidP="0040429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долг и честь</w:t>
      </w:r>
    </w:p>
    <w:p w:rsidR="0040429D" w:rsidRPr="0040429D" w:rsidRDefault="0040429D" w:rsidP="0040429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и верность</w:t>
      </w:r>
    </w:p>
    <w:p w:rsidR="0040429D" w:rsidRPr="0040429D" w:rsidRDefault="0040429D" w:rsidP="0040429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самоотверженность</w:t>
      </w:r>
    </w:p>
    <w:p w:rsidR="0040429D" w:rsidRPr="0040429D" w:rsidRDefault="0040429D" w:rsidP="0040429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предательство</w:t>
      </w:r>
    </w:p>
    <w:p w:rsid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81C" w:rsidRDefault="00F7581C" w:rsidP="00404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81C" w:rsidRPr="0040429D" w:rsidRDefault="00F7581C" w:rsidP="00F758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Евгений Онегин.</w:t>
      </w:r>
    </w:p>
    <w:p w:rsidR="00F7581C" w:rsidRPr="0040429D" w:rsidRDefault="00F7581C" w:rsidP="00F7581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</w:t>
      </w:r>
    </w:p>
    <w:p w:rsidR="00F7581C" w:rsidRPr="0040429D" w:rsidRDefault="00F7581C" w:rsidP="00F7581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нравственного выбора</w:t>
      </w:r>
    </w:p>
    <w:p w:rsidR="00F7581C" w:rsidRPr="0040429D" w:rsidRDefault="00F7581C" w:rsidP="00F7581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 и честь (истинные и мнимые)</w:t>
      </w:r>
    </w:p>
    <w:p w:rsidR="00F7581C" w:rsidRPr="0040429D" w:rsidRDefault="00F7581C" w:rsidP="00404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7581C" w:rsidRPr="0040429D" w:rsidSect="00F7581C">
          <w:type w:val="continuous"/>
          <w:pgSz w:w="8419" w:h="11906" w:orient="landscape"/>
          <w:pgMar w:top="851" w:right="567" w:bottom="851" w:left="1134" w:header="709" w:footer="709" w:gutter="567"/>
          <w:cols w:space="708"/>
          <w:docGrid w:linePitch="360"/>
        </w:sect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FFB" w:rsidRDefault="00FD1FFB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Pr="004042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Михаил Юрьевич Лермонтов</w:t>
      </w:r>
      <w:r w:rsidRPr="004042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Герой нашего времени.</w:t>
      </w:r>
    </w:p>
    <w:p w:rsidR="0040429D" w:rsidRPr="0040429D" w:rsidRDefault="0040429D" w:rsidP="0040429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</w:t>
      </w:r>
    </w:p>
    <w:p w:rsidR="0040429D" w:rsidRPr="0040429D" w:rsidRDefault="0040429D" w:rsidP="0040429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</w:t>
      </w:r>
    </w:p>
    <w:p w:rsidR="0040429D" w:rsidRPr="0040429D" w:rsidRDefault="0040429D" w:rsidP="0040429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честь и достоинство </w:t>
      </w:r>
    </w:p>
    <w:p w:rsidR="0040429D" w:rsidRPr="0040429D" w:rsidRDefault="0040429D" w:rsidP="0040429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эгоизм и эгоцентризм</w:t>
      </w:r>
    </w:p>
    <w:p w:rsidR="0040429D" w:rsidRPr="0040429D" w:rsidRDefault="0040429D" w:rsidP="0040429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подлость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4042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Николай Васильевич Гоголь. 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Тарас Бульба.</w:t>
      </w:r>
    </w:p>
    <w:p w:rsidR="0040429D" w:rsidRPr="0040429D" w:rsidRDefault="0040429D" w:rsidP="0040429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</w:t>
      </w:r>
    </w:p>
    <w:p w:rsidR="0040429D" w:rsidRPr="0040429D" w:rsidRDefault="0040429D" w:rsidP="0040429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предательство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Ревизор.</w:t>
      </w:r>
    </w:p>
    <w:p w:rsidR="0040429D" w:rsidRPr="0040429D" w:rsidRDefault="0040429D" w:rsidP="0040429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проблемы России, сатира на общество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Мертвые души.</w:t>
      </w:r>
    </w:p>
    <w:p w:rsidR="0040429D" w:rsidRPr="0040429D" w:rsidRDefault="0040429D" w:rsidP="0040429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русских характеров</w:t>
      </w:r>
    </w:p>
    <w:p w:rsidR="0040429D" w:rsidRPr="0040429D" w:rsidRDefault="0040429D" w:rsidP="0040429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Чичиков - герой современной России или антигерой?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Шинель.</w:t>
      </w:r>
    </w:p>
    <w:p w:rsidR="0040429D" w:rsidRPr="0040429D" w:rsidRDefault="0040429D" w:rsidP="0040429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маленького человека</w:t>
      </w:r>
    </w:p>
    <w:p w:rsidR="0040429D" w:rsidRPr="0040429D" w:rsidRDefault="0040429D" w:rsidP="0040429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словом можно убить…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Портрет.</w:t>
      </w:r>
    </w:p>
    <w:p w:rsidR="0040429D" w:rsidRPr="0040429D" w:rsidRDefault="0040429D" w:rsidP="0040429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искусства в жизни человека</w:t>
      </w:r>
    </w:p>
    <w:p w:rsidR="0040429D" w:rsidRPr="0040429D" w:rsidRDefault="0040429D" w:rsidP="0040429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истинный талант и деньги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4042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Алексей Константинович Толстой</w:t>
      </w:r>
      <w:r w:rsidRPr="004042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Исторические баллады  </w:t>
      </w: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«Василий Шибанов» и « Михайло Репнин».</w:t>
      </w:r>
    </w:p>
    <w:p w:rsidR="0040429D" w:rsidRPr="0040429D" w:rsidRDefault="0040429D" w:rsidP="0040429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преданность, верность слову</w:t>
      </w:r>
    </w:p>
    <w:p w:rsidR="0040429D" w:rsidRPr="0040429D" w:rsidRDefault="0040429D" w:rsidP="0040429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патриотизм, самоотверженная любовь к Родине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042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Лев Николаевич Толстой</w:t>
      </w:r>
      <w:r w:rsidRPr="004042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Война и мир.</w:t>
      </w:r>
    </w:p>
    <w:p w:rsidR="0040429D" w:rsidRPr="0040429D" w:rsidRDefault="0040429D" w:rsidP="0040429D">
      <w:pPr>
        <w:numPr>
          <w:ilvl w:val="1"/>
          <w:numId w:val="1"/>
        </w:numPr>
        <w:spacing w:after="0" w:line="240" w:lineRule="auto"/>
        <w:ind w:left="426" w:firstLine="6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Наташа Ростова: любовь к людям, верность и самоотверженность, любовь к матери, детям, Андрею, Пьеру.</w:t>
      </w:r>
    </w:p>
    <w:p w:rsidR="0040429D" w:rsidRPr="0040429D" w:rsidRDefault="0040429D" w:rsidP="0040429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князь Андрей: служение Отечеству, верность долгу, сложный путь от стремления к славе к пониманию настоящего, главного в жизни.</w:t>
      </w:r>
    </w:p>
    <w:p w:rsidR="0040429D" w:rsidRPr="0040429D" w:rsidRDefault="0040429D" w:rsidP="0040429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княжна Марья: умение любить.</w:t>
      </w:r>
    </w:p>
    <w:p w:rsidR="0040429D" w:rsidRPr="0040429D" w:rsidRDefault="0040429D" w:rsidP="0040429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старик Болконский: человек долга и чести.</w:t>
      </w:r>
    </w:p>
    <w:p w:rsidR="0040429D" w:rsidRPr="0040429D" w:rsidRDefault="0040429D" w:rsidP="0040429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Пьер Безухов: через ошибки, испытания – становится человеком, доброта, искреннее желание «быть вполне хорошим», преданный друг, умеет любить.</w:t>
      </w:r>
    </w:p>
    <w:p w:rsidR="0040429D" w:rsidRPr="0040429D" w:rsidRDefault="0040429D" w:rsidP="0040429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Элен: безнравственность, беспринципность, эгоизм,нечистоплотность при ослепительной внешней красоте.</w:t>
      </w:r>
    </w:p>
    <w:p w:rsidR="0040429D" w:rsidRPr="0040429D" w:rsidRDefault="0040429D" w:rsidP="0040429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Курагины как образец бездуховности, непорядочности, безнравственности.</w:t>
      </w:r>
    </w:p>
    <w:p w:rsidR="0040429D" w:rsidRPr="0040429D" w:rsidRDefault="0040429D" w:rsidP="0040429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Кутузов: патриотизм, мудрость, человечность.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Сопоставления:</w:t>
      </w:r>
    </w:p>
    <w:p w:rsidR="0040429D" w:rsidRPr="0040429D" w:rsidRDefault="0040429D" w:rsidP="0040429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Истинное  и ложное</w:t>
      </w:r>
    </w:p>
    <w:p w:rsidR="0040429D" w:rsidRPr="0040429D" w:rsidRDefault="0040429D" w:rsidP="0040429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Кутузов – Наполеон</w:t>
      </w:r>
    </w:p>
    <w:p w:rsidR="0040429D" w:rsidRPr="0040429D" w:rsidRDefault="0040429D" w:rsidP="0040429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Ростовы – Курагины</w:t>
      </w:r>
    </w:p>
    <w:p w:rsidR="0040429D" w:rsidRPr="0040429D" w:rsidRDefault="0040429D" w:rsidP="0040429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 Тушин – штабные «трутни»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4042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Иван Александрович Гончаров</w:t>
      </w:r>
      <w:r w:rsidRPr="004042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Обломов.</w:t>
      </w:r>
    </w:p>
    <w:p w:rsidR="0040429D" w:rsidRPr="0040429D" w:rsidRDefault="0040429D" w:rsidP="0040429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нравственная чистота, доброта Обломова</w:t>
      </w:r>
    </w:p>
    <w:p w:rsidR="0040429D" w:rsidRPr="0040429D" w:rsidRDefault="0040429D" w:rsidP="0040429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бездействие, лень, апатия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4042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Иван Сергеевич Тургенев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Отцы и дети.</w:t>
      </w:r>
    </w:p>
    <w:p w:rsidR="0040429D" w:rsidRPr="0040429D" w:rsidRDefault="0040429D" w:rsidP="0040429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поколений</w:t>
      </w:r>
    </w:p>
    <w:p w:rsidR="0040429D" w:rsidRPr="0040429D" w:rsidRDefault="0040429D" w:rsidP="0040429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духовный конфликт</w:t>
      </w:r>
    </w:p>
    <w:p w:rsidR="0040429D" w:rsidRPr="0040429D" w:rsidRDefault="0040429D" w:rsidP="0040429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выбора пути</w:t>
      </w:r>
    </w:p>
    <w:p w:rsidR="0040429D" w:rsidRPr="0040429D" w:rsidRDefault="0040429D" w:rsidP="0040429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принципы, теории, их влияние на жизнь человека</w:t>
      </w:r>
    </w:p>
    <w:p w:rsidR="0040429D" w:rsidRPr="0040429D" w:rsidRDefault="0040429D" w:rsidP="0040429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типы любви( любовь-страсть(Базаров – Одинцова,  ПавелПётрович – княгиня Р.), любовь- дружба (Аркадий – Катя), любовь- привязанность( Николай Петрович- его жена, а позже – Фенечка), любовь- увлечение( Базаров – Фенечка).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в прозе («Русский язык», « Два богача», « Воробей» и др.).</w:t>
      </w:r>
    </w:p>
    <w:p w:rsidR="0040429D" w:rsidRPr="0040429D" w:rsidRDefault="0040429D" w:rsidP="00F758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8. </w:t>
      </w:r>
      <w:r w:rsidRPr="004042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Николай Семёнович Лесков</w:t>
      </w:r>
      <w:r w:rsidRPr="004042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Левша. Очарованный странник.</w:t>
      </w:r>
      <w:r w:rsidR="00B50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Черты русского национального характера.</w:t>
      </w:r>
    </w:p>
    <w:p w:rsidR="0040429D" w:rsidRPr="0040429D" w:rsidRDefault="0040429D" w:rsidP="00B5011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 Флягин – образ правдоискателя.</w:t>
      </w:r>
      <w:r w:rsidR="00B501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9.</w:t>
      </w:r>
      <w:r w:rsidRPr="004042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Михаил Евграфович Салтыков - Щедрин.</w:t>
      </w: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Сказки. История одного города.</w:t>
      </w:r>
    </w:p>
    <w:p w:rsidR="0040429D" w:rsidRPr="0040429D" w:rsidRDefault="0040429D" w:rsidP="0040429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безнравственность, бесчестность чиновников, градоначальников города Глупова.</w:t>
      </w:r>
    </w:p>
    <w:p w:rsidR="0040429D" w:rsidRPr="0040429D" w:rsidRDefault="0040429D" w:rsidP="0040429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человеческие пороки в «Сказках».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4042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Фёдор Михайлович Достоевский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Преступление и наказание.</w:t>
      </w:r>
    </w:p>
    <w:p w:rsidR="0040429D" w:rsidRPr="0040429D" w:rsidRDefault="0040429D" w:rsidP="0040429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гуманизма.</w:t>
      </w:r>
    </w:p>
    <w:p w:rsidR="0040429D" w:rsidRPr="0040429D" w:rsidRDefault="0040429D" w:rsidP="0040429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личной ответственности человека за свою позицию в полном противоречий мире.</w:t>
      </w:r>
    </w:p>
    <w:p w:rsidR="0040429D" w:rsidRPr="0040429D" w:rsidRDefault="0040429D" w:rsidP="0040429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Бесчеловечность теории Раскольникова.</w:t>
      </w:r>
    </w:p>
    <w:p w:rsidR="0040429D" w:rsidRPr="0040429D" w:rsidRDefault="0040429D" w:rsidP="0040429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Самоотверженная любовь Сони и Дуни, самопожертвование ради любимых людей.</w:t>
      </w:r>
    </w:p>
    <w:p w:rsidR="0040429D" w:rsidRPr="0040429D" w:rsidRDefault="0040429D" w:rsidP="0040429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Цинизм, бесчестие, непорядочность Лужина и Свидригайлова.</w:t>
      </w:r>
    </w:p>
    <w:p w:rsidR="0040429D" w:rsidRPr="0040429D" w:rsidRDefault="0040429D" w:rsidP="0040429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Слабость человека, приносящая горе близким  (Мармеладов).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Pr="004042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Антон Павлович Чехов</w:t>
      </w:r>
      <w:r w:rsidRPr="004042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Ионыч.</w:t>
      </w:r>
    </w:p>
    <w:p w:rsidR="0040429D" w:rsidRPr="0040429D" w:rsidRDefault="0040429D" w:rsidP="0040429D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разрушения личности, гибели человеческой души под влиянием пошлого мира.</w:t>
      </w:r>
    </w:p>
    <w:p w:rsidR="0040429D" w:rsidRPr="0040429D" w:rsidRDefault="0040429D" w:rsidP="0040429D">
      <w:pPr>
        <w:numPr>
          <w:ilvl w:val="0"/>
          <w:numId w:val="10"/>
        </w:numPr>
        <w:spacing w:after="0" w:line="240" w:lineRule="auto"/>
        <w:ind w:left="426" w:firstLine="2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Эгоизм.</w:t>
      </w:r>
    </w:p>
    <w:p w:rsidR="0040429D" w:rsidRPr="0040429D" w:rsidRDefault="0040429D" w:rsidP="0040429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Чинопочитание (</w:t>
      </w: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Хамелеон. Толстый и тонкий. Смерть чиновника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40429D" w:rsidRPr="0040429D" w:rsidRDefault="0040429D" w:rsidP="0040429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внутренней свободы, достойной жизненной цели, выбора жизненного пути ( « </w:t>
      </w: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Маленькая трилогия»: «Человек в футляре», «Крыжовник», « О любви»).</w:t>
      </w:r>
    </w:p>
    <w:p w:rsidR="0040429D" w:rsidRPr="0040429D" w:rsidRDefault="0040429D" w:rsidP="0040429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Душечка.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(Умение любить, полностью посвящая  себя любимому человеку).</w:t>
      </w:r>
    </w:p>
    <w:p w:rsidR="0040429D" w:rsidRPr="0040429D" w:rsidRDefault="0040429D" w:rsidP="0040429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Тоска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. (Проблема одиночества, равнодушия к чужой беде)</w:t>
      </w: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50112" w:rsidRDefault="0040429D" w:rsidP="00B5011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Вишневый сад.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(Разлад между желаниями и реальным их осуществлением).</w:t>
      </w:r>
    </w:p>
    <w:p w:rsidR="00FD1FFB" w:rsidRDefault="00FD1FFB" w:rsidP="00B5011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F1" w:rsidRDefault="00ED70F1" w:rsidP="00B50112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112" w:rsidRDefault="0040429D" w:rsidP="00B5011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Литература ХХ века.</w:t>
      </w:r>
    </w:p>
    <w:p w:rsidR="0040429D" w:rsidRPr="0040429D" w:rsidRDefault="0040429D" w:rsidP="00B50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Иван Алексеевич Бунин.</w:t>
      </w: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Господин из Сан-Франциско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. (Бездуховность существования, власть денег</w:t>
      </w: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). </w:t>
      </w:r>
    </w:p>
    <w:p w:rsidR="0040429D" w:rsidRPr="0040429D" w:rsidRDefault="0040429D" w:rsidP="00B501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Рассказы о любви.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счастья ( </w:t>
      </w: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«Вечер»,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н-р).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4042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Александр Иванович Куприн</w:t>
      </w: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Поединок</w:t>
      </w:r>
      <w:r w:rsidR="00B50112"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Самопознание личности, поединок с собой и обществом). </w:t>
      </w: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Гранатовый браслет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.( Сильная, бескорыстная любовь. Проблема социальной несправедливости).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042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Алексей Максимович Горький.</w:t>
      </w: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дне (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 о назначении человека, ответственность человека за свою судьбу, слабость человека перед обстоятельствами).</w:t>
      </w:r>
    </w:p>
    <w:p w:rsidR="0040429D" w:rsidRPr="0040429D" w:rsidRDefault="0040429D" w:rsidP="004042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Старуха Изергиль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. ( Легенды о Ларре и Данко – об эгоизме и альтруизме).</w:t>
      </w:r>
    </w:p>
    <w:p w:rsidR="0040429D" w:rsidRPr="0040429D" w:rsidRDefault="0040429D" w:rsidP="004042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Макар Чудра.  Челкаш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. (Проблема свободы).</w:t>
      </w:r>
    </w:p>
    <w:p w:rsidR="0040429D" w:rsidRPr="0040429D" w:rsidRDefault="0040429D" w:rsidP="004042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людях. Мои университеты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.(Роль книги в жизни человека)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4042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Михаил Афанасьевич Булгаков</w:t>
      </w: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Мастер и Маргарита. (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нравственного выбора,  совести, любви, проблема творчества и судьбы художника, верность и предательство, власть денег, конфликт с окружающей пошлостью).</w:t>
      </w:r>
    </w:p>
    <w:p w:rsidR="0040429D" w:rsidRPr="0040429D" w:rsidRDefault="0040429D" w:rsidP="004042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Собачье сердце.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 Шариковщина» как социальное и моральное явление, наука и нравственность).</w:t>
      </w:r>
    </w:p>
    <w:p w:rsidR="0040429D" w:rsidRPr="0040429D" w:rsidRDefault="0040429D" w:rsidP="004042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Белая гвардия. (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семьи, человек в переломную эпоху).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042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Михаил Александрович Шолохов.</w:t>
      </w: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Тихий Дон.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(Трагедия гражданской войны, судьба народа, любовь, проблема выбора).</w:t>
      </w:r>
    </w:p>
    <w:p w:rsidR="0040429D" w:rsidRPr="0040429D" w:rsidRDefault="0040429D" w:rsidP="004042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Судьба человека.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(Проблема героизма, совести, чести и достоинства, верности долгу, доброты, одиночества).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112" w:rsidRDefault="0040429D" w:rsidP="00B501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Литература о Великой Отечественной войне. </w:t>
      </w:r>
    </w:p>
    <w:p w:rsidR="00B50112" w:rsidRDefault="00B50112" w:rsidP="00B50112">
      <w:pPr>
        <w:pStyle w:val="a9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50112" w:rsidSect="00F7581C">
          <w:pgSz w:w="8419" w:h="11906" w:orient="landscape"/>
          <w:pgMar w:top="720" w:right="720" w:bottom="720" w:left="720" w:header="709" w:footer="709" w:gutter="567"/>
          <w:cols w:space="708"/>
          <w:docGrid w:linePitch="360"/>
        </w:sectPr>
      </w:pPr>
    </w:p>
    <w:p w:rsidR="0040429D" w:rsidRPr="00B50112" w:rsidRDefault="0040429D" w:rsidP="00B50112">
      <w:pPr>
        <w:pStyle w:val="a9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1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Истинный героизм</w:t>
      </w:r>
    </w:p>
    <w:p w:rsidR="0040429D" w:rsidRPr="0040429D" w:rsidRDefault="0040429D" w:rsidP="0040429D">
      <w:pPr>
        <w:numPr>
          <w:ilvl w:val="0"/>
          <w:numId w:val="11"/>
        </w:numPr>
        <w:tabs>
          <w:tab w:val="clear" w:pos="360"/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Верность долгу и предательство</w:t>
      </w:r>
    </w:p>
    <w:p w:rsidR="0040429D" w:rsidRPr="0040429D" w:rsidRDefault="0040429D" w:rsidP="0040429D">
      <w:pPr>
        <w:numPr>
          <w:ilvl w:val="0"/>
          <w:numId w:val="11"/>
        </w:numPr>
        <w:tabs>
          <w:tab w:val="clear" w:pos="360"/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Самопожертвование</w:t>
      </w:r>
    </w:p>
    <w:p w:rsidR="0040429D" w:rsidRPr="0040429D" w:rsidRDefault="0040429D" w:rsidP="0040429D">
      <w:pPr>
        <w:numPr>
          <w:ilvl w:val="0"/>
          <w:numId w:val="11"/>
        </w:numPr>
        <w:tabs>
          <w:tab w:val="clear" w:pos="360"/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Честное служение делу</w:t>
      </w:r>
    </w:p>
    <w:p w:rsidR="0040429D" w:rsidRPr="0040429D" w:rsidRDefault="0040429D" w:rsidP="0040429D">
      <w:pPr>
        <w:numPr>
          <w:ilvl w:val="0"/>
          <w:numId w:val="11"/>
        </w:numPr>
        <w:tabs>
          <w:tab w:val="clear" w:pos="360"/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Нравственный выбор</w:t>
      </w:r>
    </w:p>
    <w:p w:rsidR="0040429D" w:rsidRPr="0040429D" w:rsidRDefault="0040429D" w:rsidP="0040429D">
      <w:pPr>
        <w:numPr>
          <w:ilvl w:val="0"/>
          <w:numId w:val="11"/>
        </w:numPr>
        <w:tabs>
          <w:tab w:val="clear" w:pos="360"/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Сила и слабость </w:t>
      </w:r>
    </w:p>
    <w:p w:rsidR="00B50112" w:rsidRDefault="00B50112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50112" w:rsidSect="00B50112">
          <w:type w:val="continuous"/>
          <w:pgSz w:w="8419" w:h="11906" w:orient="landscape"/>
          <w:pgMar w:top="720" w:right="720" w:bottom="720" w:left="720" w:header="709" w:footer="709" w:gutter="567"/>
          <w:cols w:num="2" w:space="708"/>
          <w:docGrid w:linePitch="360"/>
        </w:sectPr>
      </w:pP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Александр Твардовский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Василий Тёркин.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Василь Быков.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Обелиск. Сотников. Карьер. Стужа. Знак беды.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Виктор Некрасов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окопах Сталинграда.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Борис Васильев. 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зори здесь тихие… В списках не значился. 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Юрий Бондарев.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Горячий снег. Батальоны просят огня. Берег.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Вячеслав Кондратьев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Сашка.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Виктор Астафьев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Прокляты и убиты. Весёлый солдат. Пастух и пастушка.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Константин Воробьёв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. Убиты под Москвой. Это мы, господи!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Григорий Бакланов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Навеки девятнадцатилетние.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Василий Гроссман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Жизнь и судьба.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Борис Полевой. 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Повесть о настоящем человеке.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Нравственная проблематика литературы второй половины ХХ века.</w:t>
      </w:r>
    </w:p>
    <w:p w:rsidR="0040429D" w:rsidRPr="0040429D" w:rsidRDefault="0040429D" w:rsidP="0040429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Борис Пастернак. 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Живаго.</w:t>
      </w:r>
    </w:p>
    <w:p w:rsidR="0040429D" w:rsidRPr="0040429D" w:rsidRDefault="0040429D" w:rsidP="0040429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 Исаевич Солженицын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Один день Ивана Денисовича. Матрёнин двор.</w:t>
      </w:r>
    </w:p>
    <w:p w:rsidR="0040429D" w:rsidRPr="0040429D" w:rsidRDefault="0040429D" w:rsidP="0040429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Александр Вампилов. 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Пьесы: Утиная охота. Старший сын.</w:t>
      </w:r>
    </w:p>
    <w:p w:rsidR="0040429D" w:rsidRPr="0040429D" w:rsidRDefault="0040429D" w:rsidP="0040429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Евгений Шварц.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Дракон.</w:t>
      </w:r>
    </w:p>
    <w:p w:rsidR="0040429D" w:rsidRPr="0040429D" w:rsidRDefault="0040429D" w:rsidP="0040429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Юрий Трифонов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Обмен.</w:t>
      </w:r>
    </w:p>
    <w:p w:rsidR="0040429D" w:rsidRPr="0040429D" w:rsidRDefault="0040429D" w:rsidP="0040429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Анатолий Алексин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Раздел имущества. Безумная Евдокия.</w:t>
      </w:r>
    </w:p>
    <w:p w:rsidR="0040429D" w:rsidRPr="0040429D" w:rsidRDefault="0040429D" w:rsidP="0040429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Валентин Распутин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Последний срок. Живи и помни. Прощание с Матёрой. Пожар. Дочь Ивана, мать Ивана.</w:t>
      </w:r>
    </w:p>
    <w:p w:rsidR="0040429D" w:rsidRPr="0040429D" w:rsidRDefault="0040429D" w:rsidP="0040429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Борис Васильев.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завтра была война. Летят мои кони.</w:t>
      </w:r>
    </w:p>
    <w:p w:rsidR="0040429D" w:rsidRPr="0040429D" w:rsidRDefault="0040429D" w:rsidP="0040429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Виктор Астафьев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Последний поклон. Печальный детектив. Людочка.</w:t>
      </w:r>
    </w:p>
    <w:p w:rsidR="0040429D" w:rsidRPr="0040429D" w:rsidRDefault="0040429D" w:rsidP="0040429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Владимир Тендряков</w:t>
      </w:r>
      <w:r w:rsidRPr="0040429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Ночь после выпуска.</w:t>
      </w:r>
    </w:p>
    <w:p w:rsidR="0040429D" w:rsidRPr="0040429D" w:rsidRDefault="0040429D" w:rsidP="0040429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Людмила  Улицкая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Медея и её дети.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Роль учителя в жизни человека, уроки доброты</w:t>
      </w:r>
    </w:p>
    <w:p w:rsidR="0040429D" w:rsidRPr="0040429D" w:rsidRDefault="0040429D" w:rsidP="0040429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А.С. Макаренко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Педагогическая поэма. </w:t>
      </w:r>
    </w:p>
    <w:p w:rsidR="0040429D" w:rsidRPr="0040429D" w:rsidRDefault="0040429D" w:rsidP="0040429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В.П. Астафьев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Фотография, на которой меня нет.</w:t>
      </w:r>
    </w:p>
    <w:p w:rsidR="0040429D" w:rsidRPr="0040429D" w:rsidRDefault="0040429D" w:rsidP="0040429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В.П. Распутин. 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французского..</w:t>
      </w:r>
    </w:p>
    <w:p w:rsidR="0040429D" w:rsidRPr="0040429D" w:rsidRDefault="0040429D" w:rsidP="0040429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 Быков.</w:t>
      </w:r>
      <w:r w:rsidRPr="0040429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Обелиск.</w:t>
      </w:r>
    </w:p>
    <w:p w:rsidR="0040429D" w:rsidRPr="0040429D" w:rsidRDefault="0040429D" w:rsidP="0040429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Алексин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Третий в пятом ряду. Безумная Евдокия.</w:t>
      </w:r>
    </w:p>
    <w:p w:rsidR="0040429D" w:rsidRPr="0040429D" w:rsidRDefault="0040429D" w:rsidP="0040429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Васильев.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Летят мои кони...</w:t>
      </w:r>
    </w:p>
    <w:p w:rsidR="0040429D" w:rsidRPr="0040429D" w:rsidRDefault="0040429D" w:rsidP="0040429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Е. Гришковец.</w:t>
      </w:r>
      <w:r w:rsidRPr="0040429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Начальник.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Материнство как подвиг</w:t>
      </w:r>
    </w:p>
    <w:p w:rsidR="0040429D" w:rsidRPr="0040429D" w:rsidRDefault="0040429D" w:rsidP="0040429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Л. Улицкая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Дочь Бухары.</w:t>
      </w:r>
    </w:p>
    <w:p w:rsidR="0040429D" w:rsidRPr="0040429D" w:rsidRDefault="0040429D" w:rsidP="0040429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Закруткин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Матерь человеческая.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 наркотиков.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М.А.Булгаков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Записки юного врача (глава «Морфий»).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Поэзия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М.В.Ломоносов, Г.Р.Державин,В.А.Жуковский, К.Н.Батюшков,А.С.Пушкин,   М.Ю.Лермонтов, Ф.И.Тютчев, А.А.Фет, Н.А.Некрасов, А.К.Толстой, В.Брюсов, А.А.Блок, А.А.Ахматова, М.И.Цветаева, А.Т.Твардовский, Б.Л.Пастернак, Н.А.Заболоцкий, Р.Рождественский, Е.Евтушенко, Б.Ахмадулина, Б. Окуджава, Ю.Визбор, В.Высоцкий и др.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Зарубежная литература.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«Вечные темы»: любовь, жизнь и смерть, отцы и дети, верность и предательство, борьба разума и чувства, справедливость, возмездие, разочарование, корысть, месть и т.д.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Шекспир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. Гамлет. Ромео и Джульетта. Король Лир.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Данте.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Божественная комедия. 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 Гёте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Фауст.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О.Бальзак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Гобсек.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B372B" w:rsidRDefault="001B372B" w:rsidP="004042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B372B" w:rsidRDefault="001B372B" w:rsidP="004042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B372B" w:rsidRDefault="001B372B" w:rsidP="004042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Человек и природа.</w:t>
      </w:r>
    </w:p>
    <w:p w:rsidR="0040429D" w:rsidRPr="0040429D" w:rsidRDefault="0040429D" w:rsidP="0040429D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Виктор Петрович Астафьев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. Царь - рыба. ( Мифологические мотивы одушевления природы, её возмездия за безнравственность. Утрата нравственных ориентиров.)</w:t>
      </w:r>
    </w:p>
    <w:p w:rsidR="0040429D" w:rsidRPr="0040429D" w:rsidRDefault="0040429D" w:rsidP="0040429D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Гавриил Троепольский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Белый Бим Чёрное ухо.</w:t>
      </w:r>
    </w:p>
    <w:p w:rsidR="0040429D" w:rsidRPr="0040429D" w:rsidRDefault="0040429D" w:rsidP="0040429D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Сергей Есенин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Стихи о собаке. Лисица. Корова.</w:t>
      </w:r>
    </w:p>
    <w:p w:rsidR="0040429D" w:rsidRPr="0040429D" w:rsidRDefault="0040429D" w:rsidP="0040429D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Владимир Маяковский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Хорошее отношение к лошадям.</w:t>
      </w:r>
    </w:p>
    <w:p w:rsidR="0040429D" w:rsidRPr="0040429D" w:rsidRDefault="0040429D" w:rsidP="0040429D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Чингиз Айтматов.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Плаха. И дольше века длится день. (Философское осмысление проблемы технического прогресса и необратимого вмешательства в жизнь природы.Поиски гармонии, равновесия. Судьба народа и судьба природы.)</w:t>
      </w:r>
    </w:p>
    <w:p w:rsidR="0040429D" w:rsidRPr="0040429D" w:rsidRDefault="0040429D" w:rsidP="0040429D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Валентин Григорьевич  Распутин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Прощание с Матёрой.. </w:t>
      </w:r>
    </w:p>
    <w:p w:rsidR="0040429D" w:rsidRPr="0040429D" w:rsidRDefault="0040429D" w:rsidP="0040429D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Борис Васильев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стреляйте в белых лебедей.</w:t>
      </w:r>
    </w:p>
    <w:p w:rsidR="0040429D" w:rsidRPr="0040429D" w:rsidRDefault="0040429D" w:rsidP="0040429D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Фёдор Абрамов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. О чём плачут лошади.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Публицистика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А.И.Солженицын. 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нам обустроить Россию.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Е.Богат. 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Урок. Семейная реликвия. Ничто человеческое.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Д.С.Лихачёв. 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родная. Письма о добром и прекрасном.</w:t>
      </w:r>
    </w:p>
    <w:p w:rsidR="0040429D" w:rsidRPr="0040429D" w:rsidRDefault="0040429D" w:rsidP="00404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 Песков. </w:t>
      </w:r>
      <w:r w:rsidRPr="00404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Окно в природу.</w:t>
      </w:r>
    </w:p>
    <w:p w:rsidR="00C123F0" w:rsidRDefault="00C123F0"/>
    <w:sectPr w:rsidR="00C123F0" w:rsidSect="00B50112">
      <w:type w:val="continuous"/>
      <w:pgSz w:w="8419" w:h="11906" w:orient="landscape"/>
      <w:pgMar w:top="720" w:right="720" w:bottom="720" w:left="720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D69" w:rsidRDefault="00153D69" w:rsidP="00F7581C">
      <w:pPr>
        <w:spacing w:after="0" w:line="240" w:lineRule="auto"/>
      </w:pPr>
      <w:r>
        <w:separator/>
      </w:r>
    </w:p>
  </w:endnote>
  <w:endnote w:type="continuationSeparator" w:id="1">
    <w:p w:rsidR="00153D69" w:rsidRDefault="00153D69" w:rsidP="00F7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D69" w:rsidRDefault="00153D69" w:rsidP="00F7581C">
      <w:pPr>
        <w:spacing w:after="0" w:line="240" w:lineRule="auto"/>
      </w:pPr>
      <w:r>
        <w:separator/>
      </w:r>
    </w:p>
  </w:footnote>
  <w:footnote w:type="continuationSeparator" w:id="1">
    <w:p w:rsidR="00153D69" w:rsidRDefault="00153D69" w:rsidP="00F75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8019646"/>
      <w:docPartObj>
        <w:docPartGallery w:val="Page Numbers (Top of Page)"/>
        <w:docPartUnique/>
      </w:docPartObj>
    </w:sdtPr>
    <w:sdtContent>
      <w:p w:rsidR="007404D2" w:rsidRDefault="003835A8">
        <w:pPr>
          <w:pStyle w:val="a3"/>
        </w:pPr>
        <w:r>
          <w:fldChar w:fldCharType="begin"/>
        </w:r>
        <w:r w:rsidR="007404D2">
          <w:instrText>PAGE   \* MERGEFORMAT</w:instrText>
        </w:r>
        <w:r>
          <w:fldChar w:fldCharType="separate"/>
        </w:r>
        <w:r w:rsidR="00903B23">
          <w:rPr>
            <w:noProof/>
          </w:rPr>
          <w:t>1</w:t>
        </w:r>
        <w:r>
          <w:fldChar w:fldCharType="end"/>
        </w:r>
      </w:p>
    </w:sdtContent>
  </w:sdt>
  <w:p w:rsidR="00C73988" w:rsidRDefault="00903B2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EDD"/>
    <w:multiLevelType w:val="hybridMultilevel"/>
    <w:tmpl w:val="2FDEA230"/>
    <w:lvl w:ilvl="0" w:tplc="6542F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4765B"/>
    <w:multiLevelType w:val="hybridMultilevel"/>
    <w:tmpl w:val="BAEC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F11AF"/>
    <w:multiLevelType w:val="hybridMultilevel"/>
    <w:tmpl w:val="BB48373A"/>
    <w:lvl w:ilvl="0" w:tplc="7EDE6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D24DAC"/>
    <w:multiLevelType w:val="hybridMultilevel"/>
    <w:tmpl w:val="1DD6FA2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07FB53BC"/>
    <w:multiLevelType w:val="hybridMultilevel"/>
    <w:tmpl w:val="25C8E2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8D33674"/>
    <w:multiLevelType w:val="hybridMultilevel"/>
    <w:tmpl w:val="9288D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7E6BEF"/>
    <w:multiLevelType w:val="hybridMultilevel"/>
    <w:tmpl w:val="F88C9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D43F49"/>
    <w:multiLevelType w:val="hybridMultilevel"/>
    <w:tmpl w:val="37DA38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A46638"/>
    <w:multiLevelType w:val="hybridMultilevel"/>
    <w:tmpl w:val="663228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11171F4"/>
    <w:multiLevelType w:val="hybridMultilevel"/>
    <w:tmpl w:val="F90490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E3392D"/>
    <w:multiLevelType w:val="hybridMultilevel"/>
    <w:tmpl w:val="4FB8C4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F512E6"/>
    <w:multiLevelType w:val="hybridMultilevel"/>
    <w:tmpl w:val="6FE0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607233"/>
    <w:multiLevelType w:val="hybridMultilevel"/>
    <w:tmpl w:val="A052E7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5D017C"/>
    <w:multiLevelType w:val="hybridMultilevel"/>
    <w:tmpl w:val="245AF1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F3E280B"/>
    <w:multiLevelType w:val="hybridMultilevel"/>
    <w:tmpl w:val="18E8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9751F"/>
    <w:multiLevelType w:val="hybridMultilevel"/>
    <w:tmpl w:val="F0B05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00CF5"/>
    <w:multiLevelType w:val="hybridMultilevel"/>
    <w:tmpl w:val="170439FE"/>
    <w:lvl w:ilvl="0" w:tplc="86E68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237C69"/>
    <w:multiLevelType w:val="hybridMultilevel"/>
    <w:tmpl w:val="1694A0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A7E2471"/>
    <w:multiLevelType w:val="hybridMultilevel"/>
    <w:tmpl w:val="54CC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27A7E"/>
    <w:multiLevelType w:val="hybridMultilevel"/>
    <w:tmpl w:val="F42CE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156732"/>
    <w:multiLevelType w:val="hybridMultilevel"/>
    <w:tmpl w:val="503431A6"/>
    <w:lvl w:ilvl="0" w:tplc="6542F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265436"/>
    <w:multiLevelType w:val="hybridMultilevel"/>
    <w:tmpl w:val="0A4C4B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439536F"/>
    <w:multiLevelType w:val="hybridMultilevel"/>
    <w:tmpl w:val="3EA24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694F78"/>
    <w:multiLevelType w:val="hybridMultilevel"/>
    <w:tmpl w:val="05C6BF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5D7488A"/>
    <w:multiLevelType w:val="hybridMultilevel"/>
    <w:tmpl w:val="56C2AA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B55D7B"/>
    <w:multiLevelType w:val="hybridMultilevel"/>
    <w:tmpl w:val="12E68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443029"/>
    <w:multiLevelType w:val="hybridMultilevel"/>
    <w:tmpl w:val="80827056"/>
    <w:lvl w:ilvl="0" w:tplc="041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4"/>
  </w:num>
  <w:num w:numId="4">
    <w:abstractNumId w:val="9"/>
  </w:num>
  <w:num w:numId="5">
    <w:abstractNumId w:val="12"/>
  </w:num>
  <w:num w:numId="6">
    <w:abstractNumId w:val="6"/>
  </w:num>
  <w:num w:numId="7">
    <w:abstractNumId w:val="13"/>
  </w:num>
  <w:num w:numId="8">
    <w:abstractNumId w:val="4"/>
  </w:num>
  <w:num w:numId="9">
    <w:abstractNumId w:val="17"/>
  </w:num>
  <w:num w:numId="10">
    <w:abstractNumId w:val="21"/>
  </w:num>
  <w:num w:numId="11">
    <w:abstractNumId w:val="8"/>
  </w:num>
  <w:num w:numId="12">
    <w:abstractNumId w:val="2"/>
  </w:num>
  <w:num w:numId="13">
    <w:abstractNumId w:val="10"/>
  </w:num>
  <w:num w:numId="14">
    <w:abstractNumId w:val="23"/>
  </w:num>
  <w:num w:numId="15">
    <w:abstractNumId w:val="15"/>
  </w:num>
  <w:num w:numId="16">
    <w:abstractNumId w:val="22"/>
  </w:num>
  <w:num w:numId="17">
    <w:abstractNumId w:val="25"/>
  </w:num>
  <w:num w:numId="18">
    <w:abstractNumId w:val="18"/>
  </w:num>
  <w:num w:numId="19">
    <w:abstractNumId w:val="11"/>
  </w:num>
  <w:num w:numId="20">
    <w:abstractNumId w:val="26"/>
  </w:num>
  <w:num w:numId="21">
    <w:abstractNumId w:val="5"/>
  </w:num>
  <w:num w:numId="22">
    <w:abstractNumId w:val="0"/>
  </w:num>
  <w:num w:numId="23">
    <w:abstractNumId w:val="16"/>
  </w:num>
  <w:num w:numId="24">
    <w:abstractNumId w:val="14"/>
  </w:num>
  <w:num w:numId="25">
    <w:abstractNumId w:val="19"/>
  </w:num>
  <w:num w:numId="26">
    <w:abstractNumId w:val="1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bookFoldPrinting/>
  <w:bookFoldPrintingSheets w:val="-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29D"/>
    <w:rsid w:val="000027D2"/>
    <w:rsid w:val="000248CC"/>
    <w:rsid w:val="000255CB"/>
    <w:rsid w:val="000313E5"/>
    <w:rsid w:val="00032FE9"/>
    <w:rsid w:val="000365DD"/>
    <w:rsid w:val="000401F1"/>
    <w:rsid w:val="000E14C6"/>
    <w:rsid w:val="001251CA"/>
    <w:rsid w:val="00153D69"/>
    <w:rsid w:val="0019093C"/>
    <w:rsid w:val="001B372B"/>
    <w:rsid w:val="001D6D29"/>
    <w:rsid w:val="0020429E"/>
    <w:rsid w:val="00234ADD"/>
    <w:rsid w:val="002773F4"/>
    <w:rsid w:val="002B71B3"/>
    <w:rsid w:val="00323D4D"/>
    <w:rsid w:val="003371C8"/>
    <w:rsid w:val="003835A8"/>
    <w:rsid w:val="003A44CC"/>
    <w:rsid w:val="0040429D"/>
    <w:rsid w:val="00411259"/>
    <w:rsid w:val="00442496"/>
    <w:rsid w:val="00475955"/>
    <w:rsid w:val="004976FE"/>
    <w:rsid w:val="004E3BE5"/>
    <w:rsid w:val="004F021B"/>
    <w:rsid w:val="004F5533"/>
    <w:rsid w:val="0055235D"/>
    <w:rsid w:val="0055537F"/>
    <w:rsid w:val="005719AA"/>
    <w:rsid w:val="00575EFD"/>
    <w:rsid w:val="00591C41"/>
    <w:rsid w:val="00597AFD"/>
    <w:rsid w:val="005C6097"/>
    <w:rsid w:val="00621F85"/>
    <w:rsid w:val="006472ED"/>
    <w:rsid w:val="0065410F"/>
    <w:rsid w:val="006549FF"/>
    <w:rsid w:val="006A0453"/>
    <w:rsid w:val="006A2ECC"/>
    <w:rsid w:val="006C032F"/>
    <w:rsid w:val="006D0348"/>
    <w:rsid w:val="007404D2"/>
    <w:rsid w:val="00771ECB"/>
    <w:rsid w:val="00775207"/>
    <w:rsid w:val="0077651D"/>
    <w:rsid w:val="007846E8"/>
    <w:rsid w:val="007869AF"/>
    <w:rsid w:val="00786B95"/>
    <w:rsid w:val="007D151A"/>
    <w:rsid w:val="007F4979"/>
    <w:rsid w:val="0084286F"/>
    <w:rsid w:val="0085698F"/>
    <w:rsid w:val="00860B7D"/>
    <w:rsid w:val="0089112B"/>
    <w:rsid w:val="008A67B0"/>
    <w:rsid w:val="00903B23"/>
    <w:rsid w:val="00911E67"/>
    <w:rsid w:val="009475CD"/>
    <w:rsid w:val="00984A73"/>
    <w:rsid w:val="00992F85"/>
    <w:rsid w:val="00A209A3"/>
    <w:rsid w:val="00A6182B"/>
    <w:rsid w:val="00A93222"/>
    <w:rsid w:val="00AE4506"/>
    <w:rsid w:val="00AE64DD"/>
    <w:rsid w:val="00AF0F53"/>
    <w:rsid w:val="00B02471"/>
    <w:rsid w:val="00B50112"/>
    <w:rsid w:val="00B60E8E"/>
    <w:rsid w:val="00B745B1"/>
    <w:rsid w:val="00BC488C"/>
    <w:rsid w:val="00C123F0"/>
    <w:rsid w:val="00C233D7"/>
    <w:rsid w:val="00C5468A"/>
    <w:rsid w:val="00C946E6"/>
    <w:rsid w:val="00CA267D"/>
    <w:rsid w:val="00CB5C20"/>
    <w:rsid w:val="00CE2FB1"/>
    <w:rsid w:val="00D27A8E"/>
    <w:rsid w:val="00D70994"/>
    <w:rsid w:val="00DA58E9"/>
    <w:rsid w:val="00E11156"/>
    <w:rsid w:val="00E62F86"/>
    <w:rsid w:val="00E7068F"/>
    <w:rsid w:val="00E87C1F"/>
    <w:rsid w:val="00ED5381"/>
    <w:rsid w:val="00ED70F1"/>
    <w:rsid w:val="00F7581C"/>
    <w:rsid w:val="00FD1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2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042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4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29D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F75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81C"/>
  </w:style>
  <w:style w:type="paragraph" w:styleId="a9">
    <w:name w:val="List Paragraph"/>
    <w:basedOn w:val="a"/>
    <w:uiPriority w:val="34"/>
    <w:qFormat/>
    <w:rsid w:val="00F758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2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042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4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29D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F75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81C"/>
  </w:style>
  <w:style w:type="paragraph" w:styleId="a9">
    <w:name w:val="List Paragraph"/>
    <w:basedOn w:val="a"/>
    <w:uiPriority w:val="34"/>
    <w:qFormat/>
    <w:rsid w:val="00F758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BD6177CBB0B40CE8836E7AC0D471D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595B24-2ACB-43E8-BBFF-D01398842F0E}"/>
      </w:docPartPr>
      <w:docPartBody>
        <w:p w:rsidR="00EC758A" w:rsidRDefault="00D97CFC" w:rsidP="00D97CFC">
          <w:pPr>
            <w:pStyle w:val="1BD6177CBB0B40CE8836E7AC0D471DBA"/>
          </w:pPr>
          <w:r>
            <w:rPr>
              <w:color w:val="4F81BD" w:themeColor="accent1"/>
            </w:rPr>
            <w:t>[Введите имя автора]</w:t>
          </w:r>
        </w:p>
      </w:docPartBody>
    </w:docPart>
    <w:docPart>
      <w:docPartPr>
        <w:name w:val="A7083A75E03D4711B8AB6E9EE825B8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9C5326-84DC-41FD-85F7-64C931F0261F}"/>
      </w:docPartPr>
      <w:docPartBody>
        <w:p w:rsidR="00EC758A" w:rsidRDefault="00D97CFC" w:rsidP="00D97CFC">
          <w:pPr>
            <w:pStyle w:val="A7083A75E03D4711B8AB6E9EE825B86D"/>
          </w:pPr>
          <w:r>
            <w:rPr>
              <w:color w:val="4F81BD" w:themeColor="accent1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97CFC"/>
    <w:rsid w:val="00D97CFC"/>
    <w:rsid w:val="00EC758A"/>
    <w:rsid w:val="00F73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BD6177CBB0B40CE8836E7AC0D471DBA">
    <w:name w:val="1BD6177CBB0B40CE8836E7AC0D471DBA"/>
    <w:rsid w:val="00D97CFC"/>
  </w:style>
  <w:style w:type="paragraph" w:customStyle="1" w:styleId="A7083A75E03D4711B8AB6E9EE825B86D">
    <w:name w:val="A7083A75E03D4711B8AB6E9EE825B86D"/>
    <w:rsid w:val="00D97CFC"/>
  </w:style>
  <w:style w:type="paragraph" w:customStyle="1" w:styleId="BF74DF87332748B5BA840CB27EA81BAB">
    <w:name w:val="BF74DF87332748B5BA840CB27EA81BAB"/>
    <w:rsid w:val="00D97CFC"/>
  </w:style>
  <w:style w:type="paragraph" w:customStyle="1" w:styleId="86E11D935EF74F96897E43AC8A92B4D4">
    <w:name w:val="86E11D935EF74F96897E43AC8A92B4D4"/>
    <w:rsid w:val="00D97CFC"/>
  </w:style>
  <w:style w:type="paragraph" w:customStyle="1" w:styleId="FF7EF6120CD6456C80BCE10C45372D9D">
    <w:name w:val="FF7EF6120CD6456C80BCE10C45372D9D"/>
    <w:rsid w:val="00D97CFC"/>
  </w:style>
  <w:style w:type="paragraph" w:customStyle="1" w:styleId="BA4FCE559864453DB9E025502E03D115">
    <w:name w:val="BA4FCE559864453DB9E025502E03D115"/>
    <w:rsid w:val="00D97CFC"/>
  </w:style>
  <w:style w:type="paragraph" w:customStyle="1" w:styleId="DCD0EB4F230D4E678D04CAF623B6E83B">
    <w:name w:val="DCD0EB4F230D4E678D04CAF623B6E83B"/>
    <w:rsid w:val="00D97CF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2013-11-29T00:00:00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B4DBA4-D8FF-4F6A-96B7-49EC12C4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Нравственные проблемы.  Подготовка к написанию части С ЕГЭ ( Аргументация). </vt:lpstr>
    </vt:vector>
  </TitlesOfParts>
  <Company>SPecialiST RePack</Company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Нравственные проблемы.  Подготовка к написанию части С ЕГЭ (Аргументация).</dc:title>
  <dc:creator>г.Арзамас</dc:creator>
  <cp:lastModifiedBy>1</cp:lastModifiedBy>
  <cp:revision>4</cp:revision>
  <cp:lastPrinted>2013-11-03T20:17:00Z</cp:lastPrinted>
  <dcterms:created xsi:type="dcterms:W3CDTF">2013-11-03T17:46:00Z</dcterms:created>
  <dcterms:modified xsi:type="dcterms:W3CDTF">2013-11-05T09:51:00Z</dcterms:modified>
</cp:coreProperties>
</file>