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0C" w:rsidRPr="00B0500C" w:rsidRDefault="00B0500C" w:rsidP="005900EE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Всероссийская олимпиада школьников по экономике. Школьный этап.</w:t>
      </w:r>
    </w:p>
    <w:p w:rsidR="00B0500C" w:rsidRPr="00B0500C" w:rsidRDefault="001F6747" w:rsidP="005900EE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2018-2019</w:t>
      </w:r>
      <w:r w:rsidR="00B0500C" w:rsidRPr="00B0500C">
        <w:rPr>
          <w:b/>
          <w:color w:val="000000"/>
          <w:sz w:val="27"/>
          <w:szCs w:val="27"/>
        </w:rPr>
        <w:t xml:space="preserve"> учебный год</w:t>
      </w:r>
      <w:r w:rsidR="005900EE">
        <w:rPr>
          <w:b/>
          <w:color w:val="000000"/>
          <w:sz w:val="27"/>
          <w:szCs w:val="27"/>
        </w:rPr>
        <w:t xml:space="preserve">. </w:t>
      </w:r>
      <w:r w:rsidR="00450BF5">
        <w:rPr>
          <w:b/>
          <w:color w:val="000000"/>
          <w:sz w:val="27"/>
          <w:szCs w:val="27"/>
        </w:rPr>
        <w:t xml:space="preserve"> </w:t>
      </w:r>
      <w:r w:rsidR="00B0500C" w:rsidRPr="00B0500C">
        <w:rPr>
          <w:b/>
          <w:color w:val="000000"/>
          <w:sz w:val="27"/>
          <w:szCs w:val="27"/>
        </w:rPr>
        <w:t>5-6 классы</w:t>
      </w:r>
    </w:p>
    <w:p w:rsidR="00B0500C" w:rsidRPr="00B0500C" w:rsidRDefault="00B0500C" w:rsidP="005900EE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Тест №1</w:t>
      </w:r>
    </w:p>
    <w:p w:rsidR="00B0500C" w:rsidRDefault="00B0500C" w:rsidP="005900EE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«</w:t>
      </w:r>
      <w:proofErr w:type="gramStart"/>
      <w:r w:rsidRPr="00B0500C">
        <w:rPr>
          <w:b/>
          <w:color w:val="000000"/>
          <w:sz w:val="27"/>
          <w:szCs w:val="27"/>
        </w:rPr>
        <w:t>Верно</w:t>
      </w:r>
      <w:proofErr w:type="gramEnd"/>
      <w:r w:rsidRPr="00B0500C">
        <w:rPr>
          <w:b/>
          <w:color w:val="000000"/>
          <w:sz w:val="27"/>
          <w:szCs w:val="27"/>
        </w:rPr>
        <w:t>/ Неверно»</w:t>
      </w:r>
    </w:p>
    <w:p w:rsidR="00B0500C" w:rsidRDefault="00B0500C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Получение образования относится к первичным потребностям.</w:t>
      </w:r>
    </w:p>
    <w:p w:rsidR="00B0500C" w:rsidRDefault="00B0500C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Некоторые экономические блага имеются в наличии в неограниченном количестве.</w:t>
      </w:r>
    </w:p>
    <w:p w:rsidR="00B0500C" w:rsidRDefault="00B0500C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Коммунальные платежи являются основным видом доходов семьи.</w:t>
      </w:r>
    </w:p>
    <w:p w:rsidR="00B0500C" w:rsidRDefault="00B0500C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Выручка фирмы определяется как произведение цены на количество, проданных единиц продукции.</w:t>
      </w:r>
    </w:p>
    <w:p w:rsidR="00B0500C" w:rsidRDefault="00B0500C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Наличные деньги состоят из монет, купюр и пластиковых карт.</w:t>
      </w:r>
    </w:p>
    <w:p w:rsidR="00B0500C" w:rsidRPr="00B0500C" w:rsidRDefault="00B0500C" w:rsidP="005900EE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Тест №2</w:t>
      </w:r>
    </w:p>
    <w:p w:rsidR="009A6C11" w:rsidRPr="009A6C11" w:rsidRDefault="009A6C11" w:rsidP="005900EE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7"/>
          <w:szCs w:val="27"/>
        </w:rPr>
      </w:pPr>
      <w:r w:rsidRPr="009A6C11">
        <w:rPr>
          <w:b/>
          <w:color w:val="000000"/>
          <w:sz w:val="27"/>
          <w:szCs w:val="27"/>
        </w:rPr>
        <w:t>Выберите единственный верный ответ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>. Налоги – это…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Обязательные платежи граждан и организаций в бюджет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Основной источник доходов государственного бюджета</w:t>
      </w:r>
    </w:p>
    <w:p w:rsidR="009A6C11" w:rsidRDefault="009B119D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</w:t>
      </w:r>
      <w:proofErr w:type="gramStart"/>
      <w:r w:rsidR="009A6C11">
        <w:rPr>
          <w:color w:val="000000"/>
          <w:sz w:val="27"/>
          <w:szCs w:val="27"/>
        </w:rPr>
        <w:t xml:space="preserve"> )</w:t>
      </w:r>
      <w:proofErr w:type="gramEnd"/>
      <w:r w:rsidR="009A6C11">
        <w:rPr>
          <w:color w:val="000000"/>
          <w:sz w:val="27"/>
          <w:szCs w:val="27"/>
        </w:rPr>
        <w:t xml:space="preserve"> Все перечисленное выше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2</w:t>
      </w:r>
      <w:r>
        <w:rPr>
          <w:color w:val="000000"/>
          <w:sz w:val="27"/>
          <w:szCs w:val="27"/>
        </w:rPr>
        <w:t>. Примером товар</w:t>
      </w:r>
      <w:proofErr w:type="gramStart"/>
      <w:r>
        <w:rPr>
          <w:color w:val="000000"/>
          <w:sz w:val="27"/>
          <w:szCs w:val="27"/>
        </w:rPr>
        <w:t>а(</w:t>
      </w:r>
      <w:proofErr w:type="gramEnd"/>
      <w:r>
        <w:rPr>
          <w:color w:val="000000"/>
          <w:sz w:val="27"/>
          <w:szCs w:val="27"/>
        </w:rPr>
        <w:t xml:space="preserve"> услуги ) общественного пользования может служить: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Светофор на дороге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Услуги портного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Организация торгов на бирже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3</w:t>
      </w:r>
      <w:r>
        <w:rPr>
          <w:color w:val="000000"/>
          <w:sz w:val="27"/>
          <w:szCs w:val="27"/>
        </w:rPr>
        <w:t>. Свободные цены, частная собственность, конкуренция являются основными элементами:</w:t>
      </w:r>
    </w:p>
    <w:p w:rsidR="009A6C11" w:rsidRDefault="009B119D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</w:t>
      </w:r>
      <w:proofErr w:type="gramStart"/>
      <w:r w:rsidR="009A6C11">
        <w:rPr>
          <w:color w:val="000000"/>
          <w:sz w:val="27"/>
          <w:szCs w:val="27"/>
        </w:rPr>
        <w:t xml:space="preserve"> )</w:t>
      </w:r>
      <w:proofErr w:type="gramEnd"/>
      <w:r w:rsidR="009A6C11">
        <w:rPr>
          <w:color w:val="000000"/>
          <w:sz w:val="27"/>
          <w:szCs w:val="27"/>
        </w:rPr>
        <w:t xml:space="preserve"> Традиционной экономической системы</w:t>
      </w:r>
    </w:p>
    <w:p w:rsidR="009A6C11" w:rsidRDefault="009B119D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proofErr w:type="gramStart"/>
      <w:r w:rsidR="009A6C11">
        <w:rPr>
          <w:color w:val="000000"/>
          <w:sz w:val="27"/>
          <w:szCs w:val="27"/>
        </w:rPr>
        <w:t xml:space="preserve"> )</w:t>
      </w:r>
      <w:proofErr w:type="gramEnd"/>
      <w:r w:rsidR="009A6C11">
        <w:rPr>
          <w:color w:val="000000"/>
          <w:sz w:val="27"/>
          <w:szCs w:val="27"/>
        </w:rPr>
        <w:t xml:space="preserve"> Командной экономической системы</w:t>
      </w:r>
    </w:p>
    <w:p w:rsidR="009A6C11" w:rsidRDefault="009B119D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</w:t>
      </w:r>
      <w:proofErr w:type="gramStart"/>
      <w:r w:rsidR="009A6C11">
        <w:rPr>
          <w:color w:val="000000"/>
          <w:sz w:val="27"/>
          <w:szCs w:val="27"/>
        </w:rPr>
        <w:t xml:space="preserve"> )</w:t>
      </w:r>
      <w:proofErr w:type="gramEnd"/>
      <w:r w:rsidR="009A6C11">
        <w:rPr>
          <w:color w:val="000000"/>
          <w:sz w:val="27"/>
          <w:szCs w:val="27"/>
        </w:rPr>
        <w:t xml:space="preserve"> Рыночной экономической системы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4</w:t>
      </w:r>
      <w:r>
        <w:rPr>
          <w:color w:val="000000"/>
          <w:sz w:val="27"/>
          <w:szCs w:val="27"/>
        </w:rPr>
        <w:t>. Доходом владельца земельного участка является: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Рента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Процент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Заработная плата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5</w:t>
      </w:r>
      <w:r>
        <w:rPr>
          <w:color w:val="000000"/>
          <w:sz w:val="27"/>
          <w:szCs w:val="27"/>
        </w:rPr>
        <w:t>. Основные вопросы экономики: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Что? Где? Когда?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Что? Как? Для кого?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Что? Как? Где?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. Целью предпринимательской деятельности является: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Удовлетворение потребностей людей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Получение прибыли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 xml:space="preserve"> Общение с людьми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7</w:t>
      </w:r>
      <w:r>
        <w:rPr>
          <w:color w:val="000000"/>
          <w:sz w:val="27"/>
          <w:szCs w:val="27"/>
        </w:rPr>
        <w:t>. К производственным потребностям можно отнести…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свитер, станок, ткань.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б) здание завода, инструменты, автомобиль.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лечение зубов, общественный транспорт, одежду.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8</w:t>
      </w:r>
      <w:r>
        <w:rPr>
          <w:color w:val="000000"/>
          <w:sz w:val="27"/>
          <w:szCs w:val="27"/>
        </w:rPr>
        <w:t>. Экономика нужна для того, чтобы…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а) экономить деньги 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удовлетворять потребности людей в условиях выбора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богато жить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9</w:t>
      </w:r>
      <w:r>
        <w:rPr>
          <w:color w:val="000000"/>
          <w:sz w:val="27"/>
          <w:szCs w:val="27"/>
        </w:rPr>
        <w:t>. Причина, по которой человек не может иметь все, что хочет?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ограниченность ресурсов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б) небольшая зарплата 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дороговизна всего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10</w:t>
      </w:r>
      <w:r>
        <w:rPr>
          <w:color w:val="000000"/>
          <w:sz w:val="27"/>
          <w:szCs w:val="27"/>
        </w:rPr>
        <w:t>. Бюджет – это…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а) трата денег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б) доходы </w:t>
      </w:r>
    </w:p>
    <w:p w:rsidR="009A6C11" w:rsidRDefault="009A6C11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в) план доходов и расходов</w:t>
      </w:r>
    </w:p>
    <w:p w:rsidR="005900EE" w:rsidRDefault="005900EE" w:rsidP="005900EE">
      <w:pPr>
        <w:pStyle w:val="a3"/>
        <w:spacing w:before="0" w:beforeAutospacing="0" w:after="0" w:afterAutospacing="0" w:line="276" w:lineRule="auto"/>
        <w:rPr>
          <w:b/>
          <w:color w:val="000000"/>
          <w:sz w:val="27"/>
          <w:szCs w:val="27"/>
        </w:rPr>
      </w:pPr>
    </w:p>
    <w:p w:rsidR="009B119D" w:rsidRPr="00450BF5" w:rsidRDefault="009B119D" w:rsidP="005900EE">
      <w:pPr>
        <w:pStyle w:val="a3"/>
        <w:spacing w:before="0" w:beforeAutospacing="0" w:after="0" w:afterAutospacing="0" w:line="276" w:lineRule="auto"/>
        <w:rPr>
          <w:b/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Задача 1.</w:t>
      </w:r>
    </w:p>
    <w:p w:rsidR="009B119D" w:rsidRDefault="009B119D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Оля купила месячный проездной билет на автобус. За месяц она сделала 43 поездки. Сколько рублей она сэкономила, если проездной билет стоит 755 рублей, а разовая поездка – 20 рублей?</w:t>
      </w:r>
    </w:p>
    <w:p w:rsidR="005900EE" w:rsidRDefault="005900EE" w:rsidP="005900EE">
      <w:pPr>
        <w:pStyle w:val="a3"/>
        <w:spacing w:before="0" w:beforeAutospacing="0" w:after="0" w:afterAutospacing="0" w:line="276" w:lineRule="auto"/>
        <w:rPr>
          <w:b/>
          <w:color w:val="000000"/>
          <w:sz w:val="27"/>
          <w:szCs w:val="27"/>
        </w:rPr>
      </w:pPr>
    </w:p>
    <w:p w:rsidR="009B119D" w:rsidRPr="00450BF5" w:rsidRDefault="009B119D" w:rsidP="005900EE">
      <w:pPr>
        <w:pStyle w:val="a3"/>
        <w:spacing w:before="0" w:beforeAutospacing="0" w:after="0" w:afterAutospacing="0" w:line="276" w:lineRule="auto"/>
        <w:rPr>
          <w:b/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Задача 2.</w:t>
      </w:r>
    </w:p>
    <w:p w:rsidR="009B119D" w:rsidRDefault="009B119D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супермаркете проходит рекламная акция: заплатив за две шоколадки, покупатель получает три шоколадки (одна шоколадка в подарок). Шоколадка стоит 24 рубля. Какое наибольшее число шоколадок можно получить на 150 рублей?</w:t>
      </w:r>
    </w:p>
    <w:p w:rsidR="005900EE" w:rsidRDefault="005900EE" w:rsidP="005900EE">
      <w:pPr>
        <w:pStyle w:val="a3"/>
        <w:spacing w:before="0" w:beforeAutospacing="0" w:after="0" w:afterAutospacing="0" w:line="276" w:lineRule="auto"/>
        <w:rPr>
          <w:b/>
          <w:color w:val="000000"/>
          <w:sz w:val="27"/>
          <w:szCs w:val="27"/>
        </w:rPr>
      </w:pPr>
    </w:p>
    <w:p w:rsidR="00897A70" w:rsidRPr="00450BF5" w:rsidRDefault="00897A70" w:rsidP="005900EE">
      <w:pPr>
        <w:pStyle w:val="a3"/>
        <w:spacing w:before="0" w:beforeAutospacing="0" w:after="0" w:afterAutospacing="0" w:line="276" w:lineRule="auto"/>
        <w:rPr>
          <w:b/>
          <w:color w:val="000000"/>
          <w:sz w:val="27"/>
          <w:szCs w:val="27"/>
        </w:rPr>
      </w:pPr>
      <w:r w:rsidRPr="00450BF5">
        <w:rPr>
          <w:b/>
          <w:color w:val="000000"/>
          <w:sz w:val="27"/>
          <w:szCs w:val="27"/>
        </w:rPr>
        <w:t>Задача 3.</w:t>
      </w:r>
    </w:p>
    <w:p w:rsidR="00897A70" w:rsidRDefault="00897A70" w:rsidP="005900EE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 киловатт-час электроэнергии стоит</w:t>
      </w:r>
      <w:r w:rsidR="0089483A">
        <w:rPr>
          <w:color w:val="000000"/>
          <w:sz w:val="27"/>
          <w:szCs w:val="27"/>
        </w:rPr>
        <w:t xml:space="preserve"> 3руб.45коп. 1 ноября счетчик электроэнергии показывал:12625 киловатт-часов, а 1 декабря – 12802 киловатт-часа. Сколько рублей нужно заплатить хозяину квартиры за электроэнергию в ноябре?</w:t>
      </w:r>
    </w:p>
    <w:p w:rsidR="009A6C11" w:rsidRDefault="009A6C11" w:rsidP="005900EE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9A6C11" w:rsidRDefault="009A6C11" w:rsidP="009A6C11">
      <w:pPr>
        <w:pStyle w:val="a3"/>
        <w:rPr>
          <w:color w:val="000000"/>
          <w:sz w:val="27"/>
          <w:szCs w:val="27"/>
        </w:rPr>
      </w:pPr>
    </w:p>
    <w:p w:rsidR="001F6747" w:rsidRDefault="001F6747"/>
    <w:sectPr w:rsidR="001F6747" w:rsidSect="00F92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00C"/>
    <w:rsid w:val="00152FDE"/>
    <w:rsid w:val="00187AF9"/>
    <w:rsid w:val="001F6747"/>
    <w:rsid w:val="002C41C0"/>
    <w:rsid w:val="00366E82"/>
    <w:rsid w:val="00450BF5"/>
    <w:rsid w:val="004D2F69"/>
    <w:rsid w:val="005900EE"/>
    <w:rsid w:val="0089483A"/>
    <w:rsid w:val="00897A70"/>
    <w:rsid w:val="009431E9"/>
    <w:rsid w:val="009A6C11"/>
    <w:rsid w:val="009B119D"/>
    <w:rsid w:val="00B0500C"/>
    <w:rsid w:val="00C31674"/>
    <w:rsid w:val="00DB4011"/>
    <w:rsid w:val="00DF3159"/>
    <w:rsid w:val="00F923B8"/>
    <w:rsid w:val="00FE1FEC"/>
    <w:rsid w:val="00FF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5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68663-0D50-4D31-86BC-3DA3A340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2018-09-18T16:05:00Z</dcterms:created>
  <dcterms:modified xsi:type="dcterms:W3CDTF">2018-09-18T21:30:00Z</dcterms:modified>
</cp:coreProperties>
</file>